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13C6" w14:textId="77777777" w:rsidR="0023317B" w:rsidRDefault="0023317B">
      <w:pPr>
        <w:pStyle w:val="Tijeloteksta"/>
      </w:pPr>
    </w:p>
    <w:p w14:paraId="4291491A" w14:textId="77777777" w:rsidR="0023317B" w:rsidRDefault="0023317B">
      <w:pPr>
        <w:pStyle w:val="Tijeloteksta"/>
      </w:pPr>
    </w:p>
    <w:p w14:paraId="5AAE50CC" w14:textId="12CB643F" w:rsidR="0023317B" w:rsidRDefault="00D204E1">
      <w:pPr>
        <w:pStyle w:val="Naslov"/>
      </w:pPr>
      <w:r>
        <w:t>Zbirka</w:t>
      </w:r>
      <w:r w:rsidR="004B4B66">
        <w:t xml:space="preserve"> </w:t>
      </w:r>
      <w:r>
        <w:t>zadataka</w:t>
      </w:r>
      <w:r w:rsidR="004B4B66">
        <w:t xml:space="preserve"> – uvod u grananje</w:t>
      </w:r>
    </w:p>
    <w:p w14:paraId="6C5E8097" w14:textId="77777777" w:rsidR="0023317B" w:rsidRDefault="0023317B">
      <w:pPr>
        <w:rPr>
          <w:sz w:val="42"/>
        </w:rPr>
      </w:pPr>
    </w:p>
    <w:p w14:paraId="007822EF" w14:textId="12D2D7B4" w:rsidR="0023317B" w:rsidRDefault="005829DC">
      <w:pPr>
        <w:spacing w:before="277"/>
        <w:ind w:left="2540" w:right="2501"/>
        <w:jc w:val="center"/>
        <w:rPr>
          <w:sz w:val="24"/>
        </w:rPr>
      </w:pPr>
      <w:r>
        <w:rPr>
          <w:sz w:val="24"/>
        </w:rPr>
        <w:t>Veljača 2025</w:t>
      </w:r>
      <w:r w:rsidR="004B4B66">
        <w:rPr>
          <w:sz w:val="24"/>
        </w:rPr>
        <w:t>.</w:t>
      </w:r>
    </w:p>
    <w:p w14:paraId="1BE0EAE4" w14:textId="77777777" w:rsidR="0023317B" w:rsidRDefault="0023317B">
      <w:pPr>
        <w:rPr>
          <w:sz w:val="28"/>
        </w:rPr>
      </w:pPr>
    </w:p>
    <w:p w14:paraId="1E9FEBEC" w14:textId="77777777" w:rsidR="0023317B" w:rsidRDefault="0023317B">
      <w:pPr>
        <w:spacing w:before="8"/>
        <w:rPr>
          <w:sz w:val="24"/>
        </w:rPr>
      </w:pPr>
    </w:p>
    <w:p w14:paraId="782A7976" w14:textId="7B13ADF9" w:rsidR="0023317B" w:rsidRDefault="00D204E1">
      <w:pPr>
        <w:tabs>
          <w:tab w:val="left" w:pos="590"/>
        </w:tabs>
        <w:ind w:left="160"/>
        <w:rPr>
          <w:b/>
          <w:sz w:val="28"/>
        </w:rPr>
      </w:pPr>
      <w:bookmarkStart w:id="0" w:name="Zbirka_zadataka:_6.razred"/>
      <w:bookmarkEnd w:id="0"/>
      <w:r>
        <w:rPr>
          <w:b/>
          <w:sz w:val="28"/>
        </w:rPr>
        <w:t>1</w:t>
      </w:r>
      <w:r>
        <w:rPr>
          <w:b/>
          <w:sz w:val="28"/>
        </w:rPr>
        <w:tab/>
        <w:t>Zbirka zadataka:</w:t>
      </w:r>
      <w:r>
        <w:rPr>
          <w:b/>
          <w:spacing w:val="21"/>
          <w:sz w:val="28"/>
        </w:rPr>
        <w:t xml:space="preserve"> </w:t>
      </w:r>
      <w:r w:rsidR="00B51C7D">
        <w:rPr>
          <w:b/>
          <w:spacing w:val="21"/>
          <w:sz w:val="28"/>
        </w:rPr>
        <w:t>5</w:t>
      </w:r>
      <w:r>
        <w:rPr>
          <w:b/>
          <w:sz w:val="28"/>
        </w:rPr>
        <w:t>.razred</w:t>
      </w:r>
    </w:p>
    <w:p w14:paraId="10829952" w14:textId="3A929990" w:rsidR="0023317B" w:rsidRPr="004B4B66" w:rsidRDefault="0023317B" w:rsidP="004B4B66">
      <w:pPr>
        <w:pStyle w:val="Naslov1"/>
        <w:spacing w:before="231"/>
        <w:ind w:right="0" w:firstLine="0"/>
        <w:rPr>
          <w:rFonts w:ascii="Arial" w:hAnsi="Arial" w:cs="Arial"/>
          <w:sz w:val="28"/>
          <w:szCs w:val="28"/>
        </w:rPr>
      </w:pPr>
    </w:p>
    <w:p w14:paraId="7D409ACE" w14:textId="58C09F3C" w:rsidR="0023317B" w:rsidRPr="004B4B66" w:rsidRDefault="00D204E1" w:rsidP="004B4B66">
      <w:pPr>
        <w:pStyle w:val="Odlomakpopisa"/>
        <w:numPr>
          <w:ilvl w:val="0"/>
          <w:numId w:val="3"/>
        </w:numPr>
        <w:tabs>
          <w:tab w:val="left" w:pos="664"/>
        </w:tabs>
        <w:spacing w:before="7"/>
        <w:ind w:right="17"/>
        <w:rPr>
          <w:rFonts w:ascii="Arial" w:hAnsi="Arial" w:cs="Arial"/>
          <w:sz w:val="28"/>
          <w:szCs w:val="28"/>
        </w:rPr>
      </w:pPr>
      <w:r w:rsidRPr="004B4B66">
        <w:rPr>
          <w:rFonts w:ascii="Arial" w:hAnsi="Arial" w:cs="Arial"/>
          <w:sz w:val="28"/>
          <w:szCs w:val="28"/>
        </w:rPr>
        <w:t>Napisi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program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koji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unosi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dva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broja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ispisuje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poruku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jesu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li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brojevi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jednaki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ili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="00143491" w:rsidRPr="004B4B66">
        <w:rPr>
          <w:rFonts w:ascii="Arial" w:hAnsi="Arial" w:cs="Arial"/>
          <w:sz w:val="28"/>
          <w:szCs w:val="28"/>
        </w:rPr>
        <w:t>različiti</w:t>
      </w:r>
      <w:r w:rsidRPr="004B4B66">
        <w:rPr>
          <w:rFonts w:ascii="Arial" w:hAnsi="Arial" w:cs="Arial"/>
          <w:sz w:val="28"/>
          <w:szCs w:val="28"/>
        </w:rPr>
        <w:t>.</w:t>
      </w:r>
    </w:p>
    <w:p w14:paraId="327FBDA2" w14:textId="77777777" w:rsidR="0023317B" w:rsidRPr="004B4B66" w:rsidRDefault="0023317B" w:rsidP="004B4B66">
      <w:pPr>
        <w:spacing w:before="10"/>
        <w:rPr>
          <w:rFonts w:ascii="Arial" w:hAnsi="Arial" w:cs="Arial"/>
          <w:sz w:val="28"/>
          <w:szCs w:val="28"/>
        </w:rPr>
      </w:pPr>
    </w:p>
    <w:p w14:paraId="215EC659" w14:textId="77777777" w:rsidR="0023317B" w:rsidRPr="004B4B66" w:rsidRDefault="0023317B" w:rsidP="004B4B66">
      <w:pPr>
        <w:pStyle w:val="Tijeloteksta"/>
        <w:spacing w:before="11"/>
        <w:rPr>
          <w:rFonts w:ascii="Arial" w:hAnsi="Arial" w:cs="Arial"/>
          <w:sz w:val="28"/>
          <w:szCs w:val="28"/>
        </w:rPr>
      </w:pPr>
    </w:p>
    <w:p w14:paraId="4BEC0598" w14:textId="0C355F04" w:rsidR="0023317B" w:rsidRPr="004B4B66" w:rsidRDefault="00D204E1" w:rsidP="004B4B66">
      <w:pPr>
        <w:pStyle w:val="Naslov1"/>
        <w:numPr>
          <w:ilvl w:val="0"/>
          <w:numId w:val="3"/>
        </w:numPr>
        <w:tabs>
          <w:tab w:val="left" w:pos="664"/>
        </w:tabs>
        <w:ind w:right="0"/>
        <w:rPr>
          <w:rFonts w:ascii="Arial" w:hAnsi="Arial" w:cs="Arial"/>
          <w:sz w:val="28"/>
          <w:szCs w:val="28"/>
        </w:rPr>
      </w:pPr>
      <w:r w:rsidRPr="004B4B66">
        <w:rPr>
          <w:rFonts w:ascii="Arial" w:hAnsi="Arial" w:cs="Arial"/>
          <w:sz w:val="28"/>
          <w:szCs w:val="28"/>
        </w:rPr>
        <w:t>Napisi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program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koji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unosi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dva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(input)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ispisuje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poruku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koji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od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ta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dva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broja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="00143491" w:rsidRPr="004B4B66">
        <w:rPr>
          <w:rFonts w:ascii="Arial" w:hAnsi="Arial" w:cs="Arial"/>
          <w:sz w:val="28"/>
          <w:szCs w:val="28"/>
        </w:rPr>
        <w:t>veći</w:t>
      </w:r>
      <w:bookmarkStart w:id="1" w:name="_GoBack"/>
      <w:bookmarkEnd w:id="1"/>
      <w:r w:rsidRPr="004B4B66">
        <w:rPr>
          <w:rFonts w:ascii="Arial" w:hAnsi="Arial" w:cs="Arial"/>
          <w:sz w:val="28"/>
          <w:szCs w:val="28"/>
        </w:rPr>
        <w:t>.</w:t>
      </w:r>
    </w:p>
    <w:p w14:paraId="389F7A13" w14:textId="77777777" w:rsidR="0023317B" w:rsidRPr="004B4B66" w:rsidRDefault="0023317B" w:rsidP="004B4B66">
      <w:pPr>
        <w:spacing w:before="10"/>
        <w:rPr>
          <w:rFonts w:ascii="Arial" w:hAnsi="Arial" w:cs="Arial"/>
          <w:sz w:val="28"/>
          <w:szCs w:val="28"/>
        </w:rPr>
      </w:pPr>
    </w:p>
    <w:p w14:paraId="55CF1647" w14:textId="77777777" w:rsidR="0023317B" w:rsidRPr="004B4B66" w:rsidRDefault="0023317B" w:rsidP="004B4B66">
      <w:pPr>
        <w:pStyle w:val="Tijeloteksta"/>
        <w:rPr>
          <w:rFonts w:ascii="Arial" w:hAnsi="Arial" w:cs="Arial"/>
          <w:sz w:val="28"/>
          <w:szCs w:val="28"/>
        </w:rPr>
      </w:pPr>
    </w:p>
    <w:p w14:paraId="0496806E" w14:textId="77777777" w:rsidR="0023317B" w:rsidRPr="004B4B66" w:rsidRDefault="0023317B" w:rsidP="004B4B66">
      <w:pPr>
        <w:pStyle w:val="Tijeloteksta"/>
        <w:spacing w:before="10"/>
        <w:rPr>
          <w:rFonts w:ascii="Arial" w:hAnsi="Arial" w:cs="Arial"/>
          <w:sz w:val="28"/>
          <w:szCs w:val="28"/>
        </w:rPr>
      </w:pPr>
    </w:p>
    <w:p w14:paraId="4A4F276E" w14:textId="11F7826D" w:rsidR="0023317B" w:rsidRPr="004B4B66" w:rsidRDefault="00D204E1" w:rsidP="004B4B66">
      <w:pPr>
        <w:pStyle w:val="Naslov1"/>
        <w:numPr>
          <w:ilvl w:val="0"/>
          <w:numId w:val="3"/>
        </w:numPr>
        <w:tabs>
          <w:tab w:val="left" w:pos="664"/>
        </w:tabs>
        <w:spacing w:before="1"/>
        <w:ind w:right="0"/>
        <w:rPr>
          <w:rFonts w:ascii="Arial" w:hAnsi="Arial" w:cs="Arial"/>
          <w:sz w:val="28"/>
          <w:szCs w:val="28"/>
        </w:rPr>
      </w:pPr>
      <w:r w:rsidRPr="004B4B66">
        <w:rPr>
          <w:rFonts w:ascii="Arial" w:hAnsi="Arial" w:cs="Arial"/>
          <w:sz w:val="28"/>
          <w:szCs w:val="28"/>
        </w:rPr>
        <w:t>Napisi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program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koji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unosi</w:t>
      </w:r>
      <w:r w:rsidRPr="004B4B66">
        <w:rPr>
          <w:rFonts w:ascii="Arial" w:hAnsi="Arial" w:cs="Arial"/>
          <w:spacing w:val="-2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jedan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te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ispisuje</w:t>
      </w:r>
      <w:r w:rsidRPr="004B4B66">
        <w:rPr>
          <w:rFonts w:ascii="Arial" w:hAnsi="Arial" w:cs="Arial"/>
          <w:spacing w:val="-2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li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taj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broj</w:t>
      </w:r>
      <w:r w:rsidRPr="004B4B66">
        <w:rPr>
          <w:rFonts w:ascii="Arial" w:hAnsi="Arial" w:cs="Arial"/>
          <w:spacing w:val="-2"/>
          <w:sz w:val="28"/>
          <w:szCs w:val="28"/>
        </w:rPr>
        <w:t xml:space="preserve"> </w:t>
      </w:r>
      <w:proofErr w:type="spellStart"/>
      <w:r w:rsidRPr="004B4B66">
        <w:rPr>
          <w:rFonts w:ascii="Arial" w:hAnsi="Arial" w:cs="Arial"/>
          <w:sz w:val="28"/>
          <w:szCs w:val="28"/>
        </w:rPr>
        <w:t>veci</w:t>
      </w:r>
      <w:proofErr w:type="spellEnd"/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ili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manji</w:t>
      </w:r>
      <w:r w:rsidRPr="004B4B66">
        <w:rPr>
          <w:rFonts w:ascii="Arial" w:hAnsi="Arial" w:cs="Arial"/>
          <w:spacing w:val="-2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od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100.</w:t>
      </w:r>
    </w:p>
    <w:p w14:paraId="59A88CCA" w14:textId="77777777" w:rsidR="0023317B" w:rsidRPr="004B4B66" w:rsidRDefault="00D204E1" w:rsidP="004B4B66">
      <w:pPr>
        <w:pStyle w:val="Naslov1"/>
        <w:numPr>
          <w:ilvl w:val="0"/>
          <w:numId w:val="3"/>
        </w:numPr>
        <w:tabs>
          <w:tab w:val="left" w:pos="664"/>
        </w:tabs>
        <w:spacing w:line="247" w:lineRule="auto"/>
        <w:rPr>
          <w:rFonts w:ascii="Arial" w:hAnsi="Arial" w:cs="Arial"/>
          <w:sz w:val="28"/>
          <w:szCs w:val="28"/>
        </w:rPr>
      </w:pPr>
      <w:r w:rsidRPr="004B4B66">
        <w:rPr>
          <w:rFonts w:ascii="Arial" w:hAnsi="Arial" w:cs="Arial"/>
          <w:sz w:val="28"/>
          <w:szCs w:val="28"/>
        </w:rPr>
        <w:t xml:space="preserve">Napisi program koji unosi duljine stranica a i b te ispisuje poruku radi li se o kvadratu 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ili </w:t>
      </w:r>
      <w:r w:rsidRPr="004B4B66">
        <w:rPr>
          <w:rFonts w:ascii="Arial" w:hAnsi="Arial" w:cs="Arial"/>
          <w:sz w:val="28"/>
          <w:szCs w:val="28"/>
        </w:rPr>
        <w:t>pravokutniku.</w:t>
      </w:r>
    </w:p>
    <w:p w14:paraId="322DF574" w14:textId="77777777" w:rsidR="0023317B" w:rsidRPr="004B4B66" w:rsidRDefault="0023317B" w:rsidP="004B4B66">
      <w:pPr>
        <w:spacing w:before="2"/>
        <w:rPr>
          <w:rFonts w:ascii="Arial" w:hAnsi="Arial" w:cs="Arial"/>
          <w:sz w:val="28"/>
          <w:szCs w:val="28"/>
        </w:rPr>
      </w:pPr>
    </w:p>
    <w:p w14:paraId="59D3D4BC" w14:textId="77777777" w:rsidR="0023317B" w:rsidRPr="004B4B66" w:rsidRDefault="0023317B" w:rsidP="004B4B66">
      <w:pPr>
        <w:pStyle w:val="Tijeloteksta"/>
        <w:rPr>
          <w:rFonts w:ascii="Arial" w:hAnsi="Arial" w:cs="Arial"/>
          <w:sz w:val="28"/>
          <w:szCs w:val="28"/>
        </w:rPr>
      </w:pPr>
    </w:p>
    <w:p w14:paraId="2E9510A8" w14:textId="77777777" w:rsidR="0023317B" w:rsidRPr="004B4B66" w:rsidRDefault="0023317B" w:rsidP="004B4B66">
      <w:pPr>
        <w:pStyle w:val="Tijeloteksta"/>
        <w:spacing w:before="10"/>
        <w:rPr>
          <w:rFonts w:ascii="Arial" w:hAnsi="Arial" w:cs="Arial"/>
          <w:sz w:val="28"/>
          <w:szCs w:val="28"/>
        </w:rPr>
      </w:pPr>
    </w:p>
    <w:p w14:paraId="27ACC723" w14:textId="099DF961" w:rsidR="0023317B" w:rsidRPr="004B4B66" w:rsidRDefault="00D204E1" w:rsidP="004B4B66">
      <w:pPr>
        <w:pStyle w:val="Naslov1"/>
        <w:numPr>
          <w:ilvl w:val="0"/>
          <w:numId w:val="3"/>
        </w:numPr>
        <w:tabs>
          <w:tab w:val="left" w:pos="664"/>
        </w:tabs>
        <w:spacing w:before="1" w:line="247" w:lineRule="auto"/>
        <w:rPr>
          <w:rFonts w:ascii="Arial" w:hAnsi="Arial" w:cs="Arial"/>
          <w:sz w:val="28"/>
          <w:szCs w:val="28"/>
        </w:rPr>
      </w:pPr>
      <w:r w:rsidRPr="004B4B66">
        <w:rPr>
          <w:rFonts w:ascii="Arial" w:hAnsi="Arial" w:cs="Arial"/>
          <w:sz w:val="28"/>
          <w:szCs w:val="28"/>
        </w:rPr>
        <w:t>Napi</w:t>
      </w:r>
      <w:r w:rsidR="005829DC">
        <w:rPr>
          <w:rFonts w:ascii="Arial" w:hAnsi="Arial" w:cs="Arial"/>
          <w:sz w:val="28"/>
          <w:szCs w:val="28"/>
        </w:rPr>
        <w:t>š</w:t>
      </w:r>
      <w:r w:rsidRPr="004B4B66">
        <w:rPr>
          <w:rFonts w:ascii="Arial" w:hAnsi="Arial" w:cs="Arial"/>
          <w:sz w:val="28"/>
          <w:szCs w:val="28"/>
        </w:rPr>
        <w:t>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program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koji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unosi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rezultat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nogometne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utakmice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za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="005829DC">
        <w:rPr>
          <w:rFonts w:ascii="Arial" w:hAnsi="Arial" w:cs="Arial"/>
          <w:spacing w:val="-5"/>
          <w:sz w:val="28"/>
          <w:szCs w:val="28"/>
        </w:rPr>
        <w:t>Š</w:t>
      </w:r>
      <w:r w:rsidRPr="004B4B66">
        <w:rPr>
          <w:rFonts w:ascii="Arial" w:hAnsi="Arial" w:cs="Arial"/>
          <w:sz w:val="28"/>
          <w:szCs w:val="28"/>
        </w:rPr>
        <w:t>panjolsku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Hrvatsku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te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ispisuje tekst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‘</w:t>
      </w:r>
      <w:r w:rsidR="005829DC">
        <w:rPr>
          <w:rFonts w:ascii="Arial" w:hAnsi="Arial" w:cs="Arial"/>
          <w:sz w:val="28"/>
          <w:szCs w:val="28"/>
        </w:rPr>
        <w:t>Š</w:t>
      </w:r>
      <w:r w:rsidRPr="004B4B66">
        <w:rPr>
          <w:rFonts w:ascii="Arial" w:hAnsi="Arial" w:cs="Arial"/>
          <w:sz w:val="28"/>
          <w:szCs w:val="28"/>
        </w:rPr>
        <w:t>panjolska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pobjednik’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u</w:t>
      </w:r>
      <w:r w:rsidRPr="004B4B66">
        <w:rPr>
          <w:rFonts w:ascii="Arial" w:hAnsi="Arial" w:cs="Arial"/>
          <w:spacing w:val="-5"/>
          <w:sz w:val="28"/>
          <w:szCs w:val="28"/>
        </w:rPr>
        <w:t xml:space="preserve"> </w:t>
      </w:r>
      <w:r w:rsidR="005829DC" w:rsidRPr="004B4B66">
        <w:rPr>
          <w:rFonts w:ascii="Arial" w:hAnsi="Arial" w:cs="Arial"/>
          <w:sz w:val="28"/>
          <w:szCs w:val="28"/>
        </w:rPr>
        <w:t>slučaju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da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="005829DC" w:rsidRPr="004B4B66">
        <w:rPr>
          <w:rFonts w:ascii="Arial" w:hAnsi="Arial" w:cs="Arial"/>
          <w:sz w:val="28"/>
          <w:szCs w:val="28"/>
        </w:rPr>
        <w:t>Španjolska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pobijedila,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tekst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‘Hrvatska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pobjednik’ u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="005829DC" w:rsidRPr="004B4B66">
        <w:rPr>
          <w:rFonts w:ascii="Arial" w:hAnsi="Arial" w:cs="Arial"/>
          <w:sz w:val="28"/>
          <w:szCs w:val="28"/>
        </w:rPr>
        <w:t>slučaju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da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je</w:t>
      </w:r>
      <w:r w:rsidRPr="004B4B66">
        <w:rPr>
          <w:rFonts w:ascii="Arial" w:hAnsi="Arial" w:cs="Arial"/>
          <w:spacing w:val="-4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Hrvatska</w:t>
      </w:r>
      <w:r w:rsidRPr="004B4B66">
        <w:rPr>
          <w:rFonts w:ascii="Arial" w:hAnsi="Arial" w:cs="Arial"/>
          <w:spacing w:val="-3"/>
          <w:sz w:val="28"/>
          <w:szCs w:val="28"/>
        </w:rPr>
        <w:t xml:space="preserve"> </w:t>
      </w:r>
      <w:r w:rsidRPr="004B4B66">
        <w:rPr>
          <w:rFonts w:ascii="Arial" w:hAnsi="Arial" w:cs="Arial"/>
          <w:sz w:val="28"/>
          <w:szCs w:val="28"/>
        </w:rPr>
        <w:t>pobijedila.</w:t>
      </w:r>
    </w:p>
    <w:p w14:paraId="503218BC" w14:textId="77777777" w:rsidR="0023317B" w:rsidRDefault="0023317B">
      <w:pPr>
        <w:pStyle w:val="Tijeloteksta"/>
        <w:spacing w:before="11"/>
        <w:rPr>
          <w:sz w:val="22"/>
        </w:rPr>
      </w:pPr>
    </w:p>
    <w:p w14:paraId="602C9B02" w14:textId="77777777" w:rsidR="00D204E1" w:rsidRDefault="00D204E1" w:rsidP="004B4B66"/>
    <w:sectPr w:rsidR="00D204E1">
      <w:footerReference w:type="default" r:id="rId7"/>
      <w:pgSz w:w="12240" w:h="15840"/>
      <w:pgMar w:top="1440" w:right="1320" w:bottom="1040" w:left="128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D733C" w14:textId="77777777" w:rsidR="00E81F8D" w:rsidRDefault="00E81F8D">
      <w:r>
        <w:separator/>
      </w:r>
    </w:p>
  </w:endnote>
  <w:endnote w:type="continuationSeparator" w:id="0">
    <w:p w14:paraId="2543AC22" w14:textId="77777777" w:rsidR="00E81F8D" w:rsidRDefault="00E8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ladio Uralic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8058" w14:textId="0DED575C" w:rsidR="0023317B" w:rsidRDefault="004B4B66">
    <w:pPr>
      <w:pStyle w:val="Tijeloteksta"/>
      <w:spacing w:line="14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632F50" wp14:editId="47972EDB">
              <wp:simplePos x="0" y="0"/>
              <wp:positionH relativeFrom="page">
                <wp:posOffset>3778885</wp:posOffset>
              </wp:positionH>
              <wp:positionV relativeFrom="page">
                <wp:posOffset>9380220</wp:posOffset>
              </wp:positionV>
              <wp:extent cx="215265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D3A5" w14:textId="491ACF52" w:rsidR="0023317B" w:rsidRDefault="00D204E1">
                          <w:pPr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34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32F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55pt;margin-top:738.6pt;width:16.9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19rA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" filled="f" stroked="f">
              <v:textbox inset="0,0,0,0">
                <w:txbxContent>
                  <w:p w14:paraId="751AD3A5" w14:textId="491ACF52" w:rsidR="0023317B" w:rsidRDefault="00D204E1">
                    <w:pPr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434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B2B86" w14:textId="77777777" w:rsidR="00E81F8D" w:rsidRDefault="00E81F8D">
      <w:r>
        <w:separator/>
      </w:r>
    </w:p>
  </w:footnote>
  <w:footnote w:type="continuationSeparator" w:id="0">
    <w:p w14:paraId="5E25D8BF" w14:textId="77777777" w:rsidR="00E81F8D" w:rsidRDefault="00E81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458"/>
    <w:multiLevelType w:val="hybridMultilevel"/>
    <w:tmpl w:val="FA483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509C8"/>
    <w:multiLevelType w:val="hybridMultilevel"/>
    <w:tmpl w:val="F4526FD2"/>
    <w:lvl w:ilvl="0" w:tplc="2648F18C">
      <w:numFmt w:val="bullet"/>
      <w:lvlText w:val="•"/>
      <w:lvlJc w:val="left"/>
      <w:pPr>
        <w:ind w:left="705" w:hanging="242"/>
      </w:pPr>
      <w:rPr>
        <w:rFonts w:ascii="Palladio Uralic" w:eastAsia="Palladio Uralic" w:hAnsi="Palladio Uralic" w:cs="Palladio Uralic" w:hint="default"/>
        <w:w w:val="99"/>
        <w:sz w:val="22"/>
        <w:szCs w:val="22"/>
        <w:lang w:val="hr-HR" w:eastAsia="en-US" w:bidi="ar-SA"/>
      </w:rPr>
    </w:lvl>
    <w:lvl w:ilvl="1" w:tplc="17A6900C">
      <w:numFmt w:val="bullet"/>
      <w:lvlText w:val="•"/>
      <w:lvlJc w:val="left"/>
      <w:pPr>
        <w:ind w:left="1594" w:hanging="242"/>
      </w:pPr>
      <w:rPr>
        <w:rFonts w:hint="default"/>
        <w:lang w:val="hr-HR" w:eastAsia="en-US" w:bidi="ar-SA"/>
      </w:rPr>
    </w:lvl>
    <w:lvl w:ilvl="2" w:tplc="8BD017D4">
      <w:numFmt w:val="bullet"/>
      <w:lvlText w:val="•"/>
      <w:lvlJc w:val="left"/>
      <w:pPr>
        <w:ind w:left="2488" w:hanging="242"/>
      </w:pPr>
      <w:rPr>
        <w:rFonts w:hint="default"/>
        <w:lang w:val="hr-HR" w:eastAsia="en-US" w:bidi="ar-SA"/>
      </w:rPr>
    </w:lvl>
    <w:lvl w:ilvl="3" w:tplc="66A2B06A">
      <w:numFmt w:val="bullet"/>
      <w:lvlText w:val="•"/>
      <w:lvlJc w:val="left"/>
      <w:pPr>
        <w:ind w:left="3382" w:hanging="242"/>
      </w:pPr>
      <w:rPr>
        <w:rFonts w:hint="default"/>
        <w:lang w:val="hr-HR" w:eastAsia="en-US" w:bidi="ar-SA"/>
      </w:rPr>
    </w:lvl>
    <w:lvl w:ilvl="4" w:tplc="6024B46C">
      <w:numFmt w:val="bullet"/>
      <w:lvlText w:val="•"/>
      <w:lvlJc w:val="left"/>
      <w:pPr>
        <w:ind w:left="4276" w:hanging="242"/>
      </w:pPr>
      <w:rPr>
        <w:rFonts w:hint="default"/>
        <w:lang w:val="hr-HR" w:eastAsia="en-US" w:bidi="ar-SA"/>
      </w:rPr>
    </w:lvl>
    <w:lvl w:ilvl="5" w:tplc="2174A968">
      <w:numFmt w:val="bullet"/>
      <w:lvlText w:val="•"/>
      <w:lvlJc w:val="left"/>
      <w:pPr>
        <w:ind w:left="5170" w:hanging="242"/>
      </w:pPr>
      <w:rPr>
        <w:rFonts w:hint="default"/>
        <w:lang w:val="hr-HR" w:eastAsia="en-US" w:bidi="ar-SA"/>
      </w:rPr>
    </w:lvl>
    <w:lvl w:ilvl="6" w:tplc="934EB55E">
      <w:numFmt w:val="bullet"/>
      <w:lvlText w:val="•"/>
      <w:lvlJc w:val="left"/>
      <w:pPr>
        <w:ind w:left="6064" w:hanging="242"/>
      </w:pPr>
      <w:rPr>
        <w:rFonts w:hint="default"/>
        <w:lang w:val="hr-HR" w:eastAsia="en-US" w:bidi="ar-SA"/>
      </w:rPr>
    </w:lvl>
    <w:lvl w:ilvl="7" w:tplc="84FC6100">
      <w:numFmt w:val="bullet"/>
      <w:lvlText w:val="•"/>
      <w:lvlJc w:val="left"/>
      <w:pPr>
        <w:ind w:left="6958" w:hanging="242"/>
      </w:pPr>
      <w:rPr>
        <w:rFonts w:hint="default"/>
        <w:lang w:val="hr-HR" w:eastAsia="en-US" w:bidi="ar-SA"/>
      </w:rPr>
    </w:lvl>
    <w:lvl w:ilvl="8" w:tplc="9C6E8D08">
      <w:numFmt w:val="bullet"/>
      <w:lvlText w:val="•"/>
      <w:lvlJc w:val="left"/>
      <w:pPr>
        <w:ind w:left="7852" w:hanging="242"/>
      </w:pPr>
      <w:rPr>
        <w:rFonts w:hint="default"/>
        <w:lang w:val="hr-HR" w:eastAsia="en-US" w:bidi="ar-SA"/>
      </w:rPr>
    </w:lvl>
  </w:abstractNum>
  <w:abstractNum w:abstractNumId="2" w15:restartNumberingAfterBreak="0">
    <w:nsid w:val="370A3485"/>
    <w:multiLevelType w:val="hybridMultilevel"/>
    <w:tmpl w:val="10F4BDF2"/>
    <w:lvl w:ilvl="0" w:tplc="9BB84FCC">
      <w:start w:val="1"/>
      <w:numFmt w:val="decimal"/>
      <w:lvlText w:val="%1."/>
      <w:lvlJc w:val="left"/>
      <w:pPr>
        <w:ind w:left="663" w:hanging="165"/>
        <w:jc w:val="right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hr-HR" w:eastAsia="en-US" w:bidi="ar-SA"/>
      </w:rPr>
    </w:lvl>
    <w:lvl w:ilvl="1" w:tplc="B31EFC68">
      <w:numFmt w:val="bullet"/>
      <w:lvlText w:val="•"/>
      <w:lvlJc w:val="left"/>
      <w:pPr>
        <w:ind w:left="1558" w:hanging="165"/>
      </w:pPr>
      <w:rPr>
        <w:rFonts w:hint="default"/>
        <w:lang w:val="hr-HR" w:eastAsia="en-US" w:bidi="ar-SA"/>
      </w:rPr>
    </w:lvl>
    <w:lvl w:ilvl="2" w:tplc="D9A4E896">
      <w:numFmt w:val="bullet"/>
      <w:lvlText w:val="•"/>
      <w:lvlJc w:val="left"/>
      <w:pPr>
        <w:ind w:left="2456" w:hanging="165"/>
      </w:pPr>
      <w:rPr>
        <w:rFonts w:hint="default"/>
        <w:lang w:val="hr-HR" w:eastAsia="en-US" w:bidi="ar-SA"/>
      </w:rPr>
    </w:lvl>
    <w:lvl w:ilvl="3" w:tplc="638ED7BE">
      <w:numFmt w:val="bullet"/>
      <w:lvlText w:val="•"/>
      <w:lvlJc w:val="left"/>
      <w:pPr>
        <w:ind w:left="3354" w:hanging="165"/>
      </w:pPr>
      <w:rPr>
        <w:rFonts w:hint="default"/>
        <w:lang w:val="hr-HR" w:eastAsia="en-US" w:bidi="ar-SA"/>
      </w:rPr>
    </w:lvl>
    <w:lvl w:ilvl="4" w:tplc="2C8C53A2">
      <w:numFmt w:val="bullet"/>
      <w:lvlText w:val="•"/>
      <w:lvlJc w:val="left"/>
      <w:pPr>
        <w:ind w:left="4252" w:hanging="165"/>
      </w:pPr>
      <w:rPr>
        <w:rFonts w:hint="default"/>
        <w:lang w:val="hr-HR" w:eastAsia="en-US" w:bidi="ar-SA"/>
      </w:rPr>
    </w:lvl>
    <w:lvl w:ilvl="5" w:tplc="061CA7C2">
      <w:numFmt w:val="bullet"/>
      <w:lvlText w:val="•"/>
      <w:lvlJc w:val="left"/>
      <w:pPr>
        <w:ind w:left="5150" w:hanging="165"/>
      </w:pPr>
      <w:rPr>
        <w:rFonts w:hint="default"/>
        <w:lang w:val="hr-HR" w:eastAsia="en-US" w:bidi="ar-SA"/>
      </w:rPr>
    </w:lvl>
    <w:lvl w:ilvl="6" w:tplc="3BA45C4A">
      <w:numFmt w:val="bullet"/>
      <w:lvlText w:val="•"/>
      <w:lvlJc w:val="left"/>
      <w:pPr>
        <w:ind w:left="6048" w:hanging="165"/>
      </w:pPr>
      <w:rPr>
        <w:rFonts w:hint="default"/>
        <w:lang w:val="hr-HR" w:eastAsia="en-US" w:bidi="ar-SA"/>
      </w:rPr>
    </w:lvl>
    <w:lvl w:ilvl="7" w:tplc="14BA6060">
      <w:numFmt w:val="bullet"/>
      <w:lvlText w:val="•"/>
      <w:lvlJc w:val="left"/>
      <w:pPr>
        <w:ind w:left="6946" w:hanging="165"/>
      </w:pPr>
      <w:rPr>
        <w:rFonts w:hint="default"/>
        <w:lang w:val="hr-HR" w:eastAsia="en-US" w:bidi="ar-SA"/>
      </w:rPr>
    </w:lvl>
    <w:lvl w:ilvl="8" w:tplc="BA1A29BC">
      <w:numFmt w:val="bullet"/>
      <w:lvlText w:val="•"/>
      <w:lvlJc w:val="left"/>
      <w:pPr>
        <w:ind w:left="7844" w:hanging="165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7B"/>
    <w:rsid w:val="00143491"/>
    <w:rsid w:val="0023317B"/>
    <w:rsid w:val="004B4B66"/>
    <w:rsid w:val="005829DC"/>
    <w:rsid w:val="00B51C7D"/>
    <w:rsid w:val="00C36867"/>
    <w:rsid w:val="00D204E1"/>
    <w:rsid w:val="00E8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5C297"/>
  <w15:docId w15:val="{A0DE7F38-AC44-4F11-83D2-F6790BC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ladio Uralic" w:eastAsia="Palladio Uralic" w:hAnsi="Palladio Uralic" w:cs="Palladio Uralic"/>
      <w:lang w:val="hr-HR"/>
    </w:rPr>
  </w:style>
  <w:style w:type="paragraph" w:styleId="Naslov1">
    <w:name w:val="heading 1"/>
    <w:basedOn w:val="Normal"/>
    <w:uiPriority w:val="9"/>
    <w:qFormat/>
    <w:pPr>
      <w:ind w:left="160" w:right="118" w:firstLine="338"/>
      <w:outlineLv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ormal"/>
    <w:uiPriority w:val="10"/>
    <w:qFormat/>
    <w:pPr>
      <w:spacing w:before="261"/>
      <w:ind w:left="2541" w:right="2501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60" w:right="118" w:firstLine="338"/>
    </w:pPr>
  </w:style>
  <w:style w:type="paragraph" w:customStyle="1" w:styleId="TableParagraph">
    <w:name w:val="Table Paragraph"/>
    <w:basedOn w:val="Normal"/>
    <w:uiPriority w:val="1"/>
    <w:qFormat/>
    <w:pPr>
      <w:spacing w:line="226" w:lineRule="exact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Nataša</cp:lastModifiedBy>
  <cp:revision>3</cp:revision>
  <dcterms:created xsi:type="dcterms:W3CDTF">2025-02-16T19:21:00Z</dcterms:created>
  <dcterms:modified xsi:type="dcterms:W3CDTF">2025-02-16T19:21:00Z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2022-01-31T00:00:00Z</vt:filetime>
  </property>
</Properties>
</file>